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9E1AA3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</w:t>
      </w:r>
      <w:r w:rsidR="009E1AA3">
        <w:rPr>
          <w:rFonts w:ascii="Arial" w:hAnsi="Arial" w:cs="Arial"/>
          <w:color w:val="000000"/>
          <w:sz w:val="19"/>
          <w:szCs w:val="19"/>
        </w:rPr>
        <w:t>201_г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B24BEA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B24BEA" w:rsidRPr="00B24BEA">
        <w:rPr>
          <w:rFonts w:ascii="Arial" w:hAnsi="Arial" w:cs="Arial"/>
        </w:rPr>
        <w:t xml:space="preserve"> </w:t>
      </w:r>
      <w:r w:rsidR="00B24BEA">
        <w:rPr>
          <w:rFonts w:ascii="Arial" w:hAnsi="Arial" w:cs="Arial"/>
        </w:rPr>
        <w:t xml:space="preserve">водолазного обследования  участка акватории Петрозаводской губы Онежского озера в районе </w:t>
      </w:r>
      <w:r w:rsidR="009E1AA3">
        <w:rPr>
          <w:rFonts w:ascii="Arial" w:hAnsi="Arial" w:cs="Arial"/>
        </w:rPr>
        <w:t xml:space="preserve">водопроводных очистных сооружений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B24BEA">
        <w:rPr>
          <w:rFonts w:ascii="Arial" w:hAnsi="Arial" w:cs="Arial"/>
        </w:rPr>
        <w:t>июля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B24BEA">
        <w:rPr>
          <w:rFonts w:ascii="Arial" w:hAnsi="Arial" w:cs="Arial"/>
        </w:rPr>
        <w:t>августа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B24BEA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24BEA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</w:t>
      </w:r>
      <w:r w:rsidR="00B24BEA">
        <w:rPr>
          <w:rFonts w:ascii="Arial" w:hAnsi="Arial" w:cs="Arial"/>
          <w:b w:val="0"/>
          <w:sz w:val="20"/>
        </w:rPr>
        <w:t xml:space="preserve">бъеме и в сроки, установленные </w:t>
      </w:r>
      <w:r w:rsidRPr="00EF12DD">
        <w:rPr>
          <w:rFonts w:ascii="Arial" w:hAnsi="Arial" w:cs="Arial"/>
          <w:b w:val="0"/>
          <w:sz w:val="20"/>
        </w:rPr>
        <w:t>настоящим Договором и приложениями к нему</w:t>
      </w:r>
      <w:r w:rsidR="00B24BEA">
        <w:rPr>
          <w:rFonts w:ascii="Arial" w:hAnsi="Arial" w:cs="Arial"/>
          <w:b w:val="0"/>
          <w:sz w:val="20"/>
        </w:rPr>
        <w:t>,</w:t>
      </w:r>
      <w:r w:rsidRPr="00EF12DD">
        <w:rPr>
          <w:rFonts w:ascii="Arial" w:hAnsi="Arial" w:cs="Arial"/>
          <w:sz w:val="20"/>
        </w:rPr>
        <w:t xml:space="preserve"> </w:t>
      </w:r>
      <w:r w:rsidRPr="00EF12DD">
        <w:rPr>
          <w:rFonts w:ascii="Arial" w:hAnsi="Arial" w:cs="Arial"/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</w:t>
      </w:r>
      <w:r w:rsidRPr="009416C9">
        <w:rPr>
          <w:rFonts w:ascii="Arial" w:hAnsi="Arial" w:cs="Arial"/>
          <w:b w:val="0"/>
          <w:sz w:val="20"/>
        </w:rPr>
        <w:lastRenderedPageBreak/>
        <w:t xml:space="preserve">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исполнительной документации.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B24BEA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производится при наличии у Подрядчика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Стороны подписывают</w:t>
      </w:r>
      <w:r w:rsidR="00B24BEA">
        <w:rPr>
          <w:rFonts w:ascii="Arial" w:hAnsi="Arial" w:cs="Arial"/>
          <w:color w:val="000000"/>
          <w:sz w:val="20"/>
          <w:szCs w:val="20"/>
        </w:rPr>
        <w:t xml:space="preserve"> акты приемки 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B24BEA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 xml:space="preserve">Заказчик вправе требовать от Подрядчика </w:t>
      </w:r>
      <w:r w:rsidR="00416671" w:rsidRPr="00A37717">
        <w:rPr>
          <w:rFonts w:ascii="Arial" w:hAnsi="Arial" w:cs="Arial"/>
          <w:sz w:val="20"/>
          <w:szCs w:val="20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B24BEA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B24BEA">
        <w:rPr>
          <w:rFonts w:ascii="Arial" w:hAnsi="Arial" w:cs="Arial"/>
          <w:sz w:val="20"/>
          <w:szCs w:val="20"/>
        </w:rPr>
        <w:t xml:space="preserve">     Приложение № 2</w:t>
      </w:r>
      <w:r w:rsidR="00A72E5B">
        <w:rPr>
          <w:rFonts w:ascii="Arial" w:hAnsi="Arial" w:cs="Arial"/>
          <w:sz w:val="20"/>
          <w:szCs w:val="20"/>
        </w:rPr>
        <w:t xml:space="preserve">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B24BEA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B24BEA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lastRenderedPageBreak/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B24BEA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B24BEA" w:rsidRPr="009922BF" w:rsidRDefault="00B24BEA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B24BEA">
                    <w:rPr>
                      <w:rFonts w:ascii="Arial" w:hAnsi="Arial" w:cs="Arial"/>
                      <w:sz w:val="19"/>
                      <w:szCs w:val="19"/>
                    </w:rPr>
                    <w:t xml:space="preserve">7 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B24BEA" w:rsidRPr="009922BF" w:rsidRDefault="00B24BEA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B24BEA">
        <w:rPr>
          <w:rFonts w:ascii="Arial" w:hAnsi="Arial" w:cs="Arial"/>
        </w:rPr>
        <w:t>2017г</w:t>
      </w:r>
      <w:r w:rsidRPr="00A37717">
        <w:rPr>
          <w:rFonts w:ascii="Arial" w:hAnsi="Arial" w:cs="Arial"/>
        </w:rPr>
        <w:t xml:space="preserve"> № ____</w:t>
      </w:r>
    </w:p>
    <w:p w:rsidR="009822E4" w:rsidRPr="00B24BEA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B24BEA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Pr="00B24BEA" w:rsidRDefault="009822E4" w:rsidP="00B24BEA">
      <w:pPr>
        <w:tabs>
          <w:tab w:val="left" w:pos="851"/>
          <w:tab w:val="num" w:pos="1287"/>
        </w:tabs>
        <w:ind w:left="426"/>
        <w:rPr>
          <w:rFonts w:ascii="Arial" w:hAnsi="Arial" w:cs="Arial"/>
          <w:bCs/>
          <w:iCs/>
          <w:sz w:val="20"/>
          <w:szCs w:val="20"/>
        </w:rPr>
      </w:pPr>
      <w:r w:rsidRPr="00B24BEA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B24BEA">
        <w:rPr>
          <w:rFonts w:ascii="Arial" w:hAnsi="Arial" w:cs="Arial"/>
          <w:bCs/>
          <w:iCs/>
          <w:sz w:val="20"/>
          <w:szCs w:val="20"/>
        </w:rPr>
        <w:t>работ по</w:t>
      </w:r>
      <w:r w:rsidR="001C5A98" w:rsidRPr="00B24BEA">
        <w:rPr>
          <w:rFonts w:ascii="Arial" w:hAnsi="Arial" w:cs="Arial"/>
          <w:bCs/>
          <w:iCs/>
          <w:sz w:val="20"/>
          <w:szCs w:val="20"/>
          <w:u w:val="single"/>
        </w:rPr>
        <w:t xml:space="preserve"> </w:t>
      </w:r>
      <w:r w:rsidR="00B24BEA">
        <w:rPr>
          <w:rFonts w:ascii="Arial" w:hAnsi="Arial" w:cs="Arial"/>
          <w:sz w:val="20"/>
          <w:szCs w:val="20"/>
        </w:rPr>
        <w:t>водолазно</w:t>
      </w:r>
      <w:r w:rsidR="009E1AA3">
        <w:rPr>
          <w:rFonts w:ascii="Arial" w:hAnsi="Arial" w:cs="Arial"/>
          <w:sz w:val="20"/>
          <w:szCs w:val="20"/>
        </w:rPr>
        <w:t>му</w:t>
      </w:r>
      <w:r w:rsidR="00B24BEA">
        <w:rPr>
          <w:rFonts w:ascii="Arial" w:hAnsi="Arial" w:cs="Arial"/>
          <w:sz w:val="20"/>
          <w:szCs w:val="20"/>
        </w:rPr>
        <w:t xml:space="preserve"> обследовани</w:t>
      </w:r>
      <w:r w:rsidR="009E1AA3">
        <w:rPr>
          <w:rFonts w:ascii="Arial" w:hAnsi="Arial" w:cs="Arial"/>
          <w:sz w:val="20"/>
          <w:szCs w:val="20"/>
        </w:rPr>
        <w:t>ю</w:t>
      </w:r>
      <w:r w:rsidR="00B24BEA">
        <w:rPr>
          <w:rFonts w:ascii="Arial" w:hAnsi="Arial" w:cs="Arial"/>
          <w:sz w:val="20"/>
          <w:szCs w:val="20"/>
        </w:rPr>
        <w:t xml:space="preserve"> участка акватории Петрозаводской губы Онежского озера в районе водопроводных очистных сооружениях.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9E1AA3" w:rsidRPr="009E1AA3" w:rsidRDefault="009E1AA3" w:rsidP="009E1AA3">
            <w:pPr>
              <w:tabs>
                <w:tab w:val="left" w:pos="600"/>
                <w:tab w:val="right" w:pos="9355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9E1AA3">
              <w:rPr>
                <w:rFonts w:ascii="Arial" w:hAnsi="Arial" w:cs="Arial"/>
                <w:bCs/>
                <w:sz w:val="20"/>
                <w:szCs w:val="20"/>
              </w:rPr>
              <w:t xml:space="preserve">Акционерное общество «Петрозаводские коммунальные </w:t>
            </w:r>
            <w:proofErr w:type="spellStart"/>
            <w:proofErr w:type="gramStart"/>
            <w:r w:rsidRPr="009E1AA3">
              <w:rPr>
                <w:rFonts w:ascii="Arial" w:hAnsi="Arial" w:cs="Arial"/>
                <w:bCs/>
                <w:sz w:val="20"/>
                <w:szCs w:val="20"/>
              </w:rPr>
              <w:t>системы-Водоканал</w:t>
            </w:r>
            <w:proofErr w:type="spellEnd"/>
            <w:proofErr w:type="gramEnd"/>
            <w:r w:rsidRPr="009E1AA3">
              <w:rPr>
                <w:rFonts w:ascii="Arial" w:hAnsi="Arial" w:cs="Arial"/>
                <w:bCs/>
                <w:sz w:val="20"/>
                <w:szCs w:val="20"/>
              </w:rPr>
              <w:t xml:space="preserve">» </w:t>
            </w:r>
            <w:r w:rsidRPr="009E1AA3">
              <w:rPr>
                <w:rFonts w:ascii="Arial" w:hAnsi="Arial" w:cs="Arial"/>
                <w:sz w:val="20"/>
                <w:szCs w:val="20"/>
              </w:rPr>
              <w:t>(АО «ПКС-Водоканал»)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Сооружения водозаборные ГОСТ 26966 - 86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 xml:space="preserve">Республика Карелия, </w:t>
            </w:r>
            <w:proofErr w:type="gramStart"/>
            <w:r w:rsidRPr="009E1AA3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9E1AA3">
              <w:rPr>
                <w:rFonts w:ascii="Arial" w:hAnsi="Arial" w:cs="Arial"/>
                <w:sz w:val="20"/>
                <w:szCs w:val="20"/>
              </w:rPr>
              <w:t xml:space="preserve"> Петрозаводск, цех водоснабжения </w:t>
            </w:r>
            <w:proofErr w:type="spellStart"/>
            <w:r w:rsidRPr="009E1AA3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9E1AA3">
              <w:rPr>
                <w:rFonts w:ascii="Arial" w:hAnsi="Arial" w:cs="Arial"/>
                <w:sz w:val="20"/>
                <w:szCs w:val="20"/>
              </w:rPr>
              <w:t>. Варкауса,2,</w:t>
            </w:r>
            <w:r>
              <w:rPr>
                <w:rFonts w:ascii="Arial" w:hAnsi="Arial" w:cs="Arial"/>
                <w:sz w:val="20"/>
                <w:szCs w:val="20"/>
              </w:rPr>
              <w:t xml:space="preserve"> Водопроводные </w:t>
            </w:r>
            <w:r w:rsidRPr="009E1AA3">
              <w:rPr>
                <w:rFonts w:ascii="Arial" w:hAnsi="Arial" w:cs="Arial"/>
                <w:sz w:val="20"/>
                <w:szCs w:val="20"/>
              </w:rPr>
              <w:t xml:space="preserve">очистные сооружения (ВОС), </w:t>
            </w:r>
            <w:r>
              <w:rPr>
                <w:rFonts w:ascii="Arial" w:hAnsi="Arial" w:cs="Arial"/>
                <w:sz w:val="20"/>
                <w:szCs w:val="20"/>
              </w:rPr>
              <w:t xml:space="preserve">акватория Петрозаводской </w:t>
            </w:r>
            <w:r w:rsidRPr="009E1AA3">
              <w:rPr>
                <w:rFonts w:ascii="Arial" w:hAnsi="Arial" w:cs="Arial"/>
                <w:sz w:val="20"/>
                <w:szCs w:val="20"/>
              </w:rPr>
              <w:t>губы Онежского озера. Водозаборные сооружения (оголовок, самотечный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водовод) Насосная станция </w:t>
            </w:r>
            <w:r w:rsidRPr="009E1AA3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-го </w:t>
            </w:r>
            <w:r w:rsidRPr="009E1AA3">
              <w:rPr>
                <w:rFonts w:ascii="Arial" w:hAnsi="Arial" w:cs="Arial"/>
                <w:sz w:val="20"/>
                <w:szCs w:val="20"/>
              </w:rPr>
              <w:t>подъема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1AA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Производственная программа. 2017 г 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pStyle w:val="ad"/>
              <w:jc w:val="left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9E1AA3">
              <w:rPr>
                <w:rFonts w:ascii="Arial" w:hAnsi="Arial" w:cs="Arial"/>
                <w:b w:val="0"/>
                <w:sz w:val="20"/>
              </w:rPr>
              <w:t>Устранение аварийных ситуаций и обеспечения бесперебойной работы водопроводных очистных сооружений (ВОС) в зимний период (в период образования шуги)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Водопроводные очистные сооружения.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круглосуточный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 xml:space="preserve">Выполнение водолазного </w:t>
            </w:r>
            <w:proofErr w:type="gramStart"/>
            <w:r w:rsidRPr="009E1AA3">
              <w:rPr>
                <w:rFonts w:ascii="Arial" w:hAnsi="Arial" w:cs="Arial"/>
                <w:sz w:val="20"/>
                <w:szCs w:val="20"/>
              </w:rPr>
              <w:t>обследования участка акватории Петрозаводской губы Онежского озера</w:t>
            </w:r>
            <w:proofErr w:type="gramEnd"/>
            <w:r w:rsidRPr="009E1AA3">
              <w:rPr>
                <w:rFonts w:ascii="Arial" w:hAnsi="Arial" w:cs="Arial"/>
                <w:sz w:val="20"/>
                <w:szCs w:val="20"/>
              </w:rPr>
              <w:t xml:space="preserve">  в районе водопроводных очистных сооружениях. </w:t>
            </w:r>
          </w:p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 xml:space="preserve">Водолазное </w:t>
            </w:r>
            <w:r w:rsidRPr="009E1AA3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бследование </w:t>
            </w:r>
            <w:r w:rsidRPr="009E1AA3">
              <w:rPr>
                <w:rFonts w:ascii="Arial" w:hAnsi="Arial" w:cs="Arial"/>
                <w:sz w:val="20"/>
                <w:szCs w:val="20"/>
              </w:rPr>
              <w:t xml:space="preserve">участка </w:t>
            </w:r>
            <w:r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Pr="009E1AA3">
              <w:rPr>
                <w:rFonts w:ascii="Arial" w:hAnsi="Arial" w:cs="Arial"/>
                <w:sz w:val="20"/>
                <w:szCs w:val="20"/>
              </w:rPr>
              <w:t>фото видеосъемкой.</w:t>
            </w:r>
          </w:p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2. Составление продольного и поперечного профиля обследуемого участка.</w:t>
            </w:r>
          </w:p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3. Привязка к сущес</w:t>
            </w:r>
            <w:r>
              <w:rPr>
                <w:rFonts w:ascii="Arial" w:hAnsi="Arial" w:cs="Arial"/>
                <w:sz w:val="20"/>
                <w:szCs w:val="20"/>
              </w:rPr>
              <w:t xml:space="preserve">твующим объектам на территории водопроводных очистных </w:t>
            </w:r>
            <w:r w:rsidRPr="009E1AA3">
              <w:rPr>
                <w:rFonts w:ascii="Arial" w:hAnsi="Arial" w:cs="Arial"/>
                <w:sz w:val="20"/>
                <w:szCs w:val="20"/>
              </w:rPr>
              <w:t>сооружениях.</w:t>
            </w:r>
          </w:p>
        </w:tc>
      </w:tr>
      <w:tr w:rsidR="009E1AA3" w:rsidRPr="009822E4" w:rsidTr="00020B41">
        <w:trPr>
          <w:trHeight w:val="461"/>
        </w:trPr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.Водолазное </w:t>
            </w:r>
            <w:r w:rsidRPr="009E1AA3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бследование </w:t>
            </w:r>
            <w:r w:rsidRPr="009E1AA3">
              <w:rPr>
                <w:rFonts w:ascii="Arial" w:hAnsi="Arial" w:cs="Arial"/>
                <w:sz w:val="20"/>
                <w:szCs w:val="20"/>
              </w:rPr>
              <w:t>участка акватории Петрозаводской губы Онежского озера в районе водопроводных очистных сооружениях</w:t>
            </w:r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r w:rsidRPr="009E1AA3">
              <w:rPr>
                <w:rFonts w:ascii="Arial" w:hAnsi="Arial" w:cs="Arial"/>
                <w:sz w:val="20"/>
                <w:szCs w:val="20"/>
              </w:rPr>
              <w:t xml:space="preserve"> фото видеосъемкой н</w:t>
            </w:r>
            <w:r>
              <w:rPr>
                <w:rFonts w:ascii="Arial" w:hAnsi="Arial" w:cs="Arial"/>
                <w:sz w:val="20"/>
                <w:szCs w:val="20"/>
              </w:rPr>
              <w:t xml:space="preserve">а расстоянии от берега 150 м и </w:t>
            </w:r>
            <w:r w:rsidRPr="009E1AA3">
              <w:rPr>
                <w:rFonts w:ascii="Arial" w:hAnsi="Arial" w:cs="Arial"/>
                <w:sz w:val="20"/>
                <w:szCs w:val="20"/>
              </w:rPr>
              <w:t>площадью 900 м</w:t>
            </w:r>
            <w:proofErr w:type="gramStart"/>
            <w:r w:rsidRPr="009E1AA3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2. Составление продольного и поперечного профиля  обследуемого участка</w:t>
            </w:r>
          </w:p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3. Привязка к существующим объектам на территории водопроводных очистных сооружениях.</w:t>
            </w:r>
          </w:p>
          <w:p w:rsidR="009E1AA3" w:rsidRPr="009E1AA3" w:rsidRDefault="009E1AA3" w:rsidP="009E1AA3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4 Размеры обследуемого участка приблизительные и будут корректироваться на месте проведения работ.</w:t>
            </w:r>
          </w:p>
        </w:tc>
      </w:tr>
      <w:tr w:rsidR="009E1AA3" w:rsidRPr="009822E4" w:rsidTr="00020B41">
        <w:trPr>
          <w:trHeight w:val="1134"/>
        </w:trPr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pStyle w:val="ad"/>
              <w:jc w:val="left"/>
              <w:rPr>
                <w:rFonts w:ascii="Arial" w:hAnsi="Arial" w:cs="Arial"/>
                <w:b w:val="0"/>
                <w:sz w:val="20"/>
              </w:rPr>
            </w:pPr>
            <w:r w:rsidRPr="009E1AA3">
              <w:rPr>
                <w:rFonts w:ascii="Arial" w:hAnsi="Arial" w:cs="Arial"/>
                <w:b w:val="0"/>
                <w:sz w:val="20"/>
              </w:rPr>
              <w:t>Работы выполняются силами, материалами и средствами подрядчика</w:t>
            </w:r>
          </w:p>
        </w:tc>
      </w:tr>
      <w:tr w:rsidR="009E1AA3" w:rsidRPr="009822E4" w:rsidTr="00020B41">
        <w:trPr>
          <w:trHeight w:val="445"/>
        </w:trPr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 xml:space="preserve">Наличие лицензии на осуществление подобного вида деятельности. </w:t>
            </w:r>
          </w:p>
        </w:tc>
      </w:tr>
      <w:tr w:rsidR="009E1AA3" w:rsidRPr="009822E4" w:rsidTr="00057128">
        <w:trPr>
          <w:trHeight w:val="424"/>
        </w:trPr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9E1AA3" w:rsidRPr="009E1AA3" w:rsidRDefault="009E1AA3" w:rsidP="009E1AA3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Совместные протоколы, акты совещаний со службой эксплуатации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9E1AA3" w:rsidRPr="009822E4" w:rsidTr="00057128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9E1AA3" w:rsidRPr="009E1AA3" w:rsidRDefault="009E1AA3" w:rsidP="007B48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_____________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На основании сметы, утвержденной подрядчиком согласованной с заказчиком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 xml:space="preserve">Выполнение соответствующих требований при выполнении  подобного  вида деятельности. </w:t>
            </w:r>
          </w:p>
        </w:tc>
      </w:tr>
      <w:tr w:rsidR="009E1AA3" w:rsidRPr="009822E4" w:rsidTr="00057128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планировочным решениям</w:t>
            </w:r>
          </w:p>
        </w:tc>
        <w:tc>
          <w:tcPr>
            <w:tcW w:w="5777" w:type="dxa"/>
            <w:vAlign w:val="center"/>
          </w:tcPr>
          <w:p w:rsidR="009E1AA3" w:rsidRPr="009E1AA3" w:rsidRDefault="009E1AA3" w:rsidP="007B48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lastRenderedPageBreak/>
              <w:t>_____________</w:t>
            </w:r>
          </w:p>
        </w:tc>
      </w:tr>
      <w:tr w:rsidR="009E1AA3" w:rsidRPr="009822E4" w:rsidTr="00057128">
        <w:tc>
          <w:tcPr>
            <w:tcW w:w="4077" w:type="dxa"/>
          </w:tcPr>
          <w:p w:rsidR="009E1AA3" w:rsidRPr="009822E4" w:rsidRDefault="009E1AA3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9E1AA3" w:rsidRPr="009E1AA3" w:rsidRDefault="009E1AA3" w:rsidP="007B487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1AA3">
              <w:rPr>
                <w:rFonts w:ascii="Arial" w:hAnsi="Arial" w:cs="Arial"/>
                <w:sz w:val="20"/>
                <w:szCs w:val="20"/>
                <w:u w:val="single"/>
              </w:rPr>
              <w:t>_____________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При выполнении работ обеспечить  целостность технологических сооружений  и  оборудования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Выполнение соответствующих требований при выполнении  подобного  вида деятельности.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 xml:space="preserve">Выполнение соответствующих требований при выполнении  подобного  вида деятельности. </w:t>
            </w:r>
          </w:p>
        </w:tc>
      </w:tr>
      <w:tr w:rsidR="009E1AA3" w:rsidRPr="009822E4" w:rsidTr="00020B41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</w:tr>
      <w:tr w:rsidR="009E1AA3" w:rsidRPr="009822E4" w:rsidTr="00EE5277">
        <w:trPr>
          <w:trHeight w:val="493"/>
        </w:trPr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vAlign w:val="center"/>
          </w:tcPr>
          <w:p w:rsidR="009E1AA3" w:rsidRPr="009E1AA3" w:rsidRDefault="009E1AA3" w:rsidP="007B487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1AA3">
              <w:rPr>
                <w:rFonts w:ascii="Arial" w:hAnsi="Arial" w:cs="Arial"/>
                <w:sz w:val="20"/>
                <w:szCs w:val="20"/>
                <w:u w:val="single"/>
              </w:rPr>
              <w:t>_____________</w:t>
            </w:r>
          </w:p>
        </w:tc>
      </w:tr>
      <w:tr w:rsidR="009E1AA3" w:rsidRPr="009822E4" w:rsidTr="00EE5277">
        <w:tc>
          <w:tcPr>
            <w:tcW w:w="4077" w:type="dxa"/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Предоставление исполнительной схемы, Акты выполненных работ,</w:t>
            </w:r>
            <w:r>
              <w:rPr>
                <w:rFonts w:ascii="Arial" w:hAnsi="Arial" w:cs="Arial"/>
                <w:sz w:val="20"/>
                <w:szCs w:val="20"/>
              </w:rPr>
              <w:t xml:space="preserve"> фото-</w:t>
            </w:r>
            <w:r w:rsidRPr="009E1AA3">
              <w:rPr>
                <w:rFonts w:ascii="Arial" w:hAnsi="Arial" w:cs="Arial"/>
                <w:sz w:val="20"/>
                <w:szCs w:val="20"/>
              </w:rPr>
              <w:t>видео</w:t>
            </w:r>
            <w:r>
              <w:rPr>
                <w:rFonts w:ascii="Arial" w:hAnsi="Arial" w:cs="Arial"/>
                <w:sz w:val="20"/>
                <w:szCs w:val="20"/>
              </w:rPr>
              <w:t xml:space="preserve">съемка </w:t>
            </w:r>
            <w:r w:rsidRPr="009E1AA3">
              <w:rPr>
                <w:rFonts w:ascii="Arial" w:hAnsi="Arial" w:cs="Arial"/>
                <w:sz w:val="20"/>
                <w:szCs w:val="20"/>
              </w:rPr>
              <w:t xml:space="preserve">на отдельном носителе в двух </w:t>
            </w:r>
            <w:r>
              <w:rPr>
                <w:rFonts w:ascii="Arial" w:hAnsi="Arial" w:cs="Arial"/>
                <w:sz w:val="20"/>
                <w:szCs w:val="20"/>
              </w:rPr>
              <w:t>экземплярах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E1AA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</w:tr>
      <w:tr w:rsidR="009E1AA3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9E1AA3" w:rsidRPr="009822E4" w:rsidRDefault="009E1AA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>П.24 в 1 экз.</w:t>
            </w:r>
          </w:p>
        </w:tc>
      </w:tr>
      <w:tr w:rsidR="009E1AA3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9E1AA3" w:rsidRPr="009822E4" w:rsidRDefault="009E1A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9E1AA3" w:rsidRPr="009E1AA3" w:rsidRDefault="009E1AA3" w:rsidP="007B487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1AA3">
              <w:rPr>
                <w:rFonts w:ascii="Arial" w:hAnsi="Arial" w:cs="Arial"/>
                <w:sz w:val="20"/>
                <w:szCs w:val="20"/>
              </w:rPr>
      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</w:t>
            </w:r>
          </w:p>
        </w:tc>
      </w:tr>
      <w:tr w:rsidR="009E1AA3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AA3" w:rsidRPr="00B53D6D" w:rsidRDefault="009E1AA3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AA3" w:rsidRPr="00CD62AC" w:rsidRDefault="009E1AA3" w:rsidP="007B487C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E1AA3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AA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590507" w:rsidRDefault="009E1A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9E1AA3" w:rsidRPr="00B53D6D" w:rsidRDefault="009E1A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9E1AA3" w:rsidRPr="00B53D6D" w:rsidRDefault="009E1A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E1AA3" w:rsidRPr="00B53D6D" w:rsidRDefault="009E1AA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E1AA3" w:rsidRPr="00B53D6D" w:rsidRDefault="009E1AA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9E1AA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AA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AA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9E1AA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AA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1AA3" w:rsidRPr="00B53D6D" w:rsidRDefault="009E1AA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9E1AA3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9E1AA3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B40" w:rsidRDefault="000E0B40" w:rsidP="00FB7671">
      <w:pPr>
        <w:pStyle w:val="a4"/>
      </w:pPr>
      <w:r>
        <w:separator/>
      </w:r>
    </w:p>
  </w:endnote>
  <w:endnote w:type="continuationSeparator" w:id="0">
    <w:p w:rsidR="000E0B40" w:rsidRDefault="000E0B40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2D5C0F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2D5C0F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F622D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B40" w:rsidRDefault="000E0B40" w:rsidP="00FB7671">
      <w:pPr>
        <w:pStyle w:val="a4"/>
      </w:pPr>
      <w:r>
        <w:separator/>
      </w:r>
    </w:p>
  </w:footnote>
  <w:footnote w:type="continuationSeparator" w:id="0">
    <w:p w:rsidR="000E0B40" w:rsidRDefault="000E0B40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2C2B"/>
    <w:rsid w:val="000435AB"/>
    <w:rsid w:val="0005395A"/>
    <w:rsid w:val="00090AB0"/>
    <w:rsid w:val="000942CA"/>
    <w:rsid w:val="00097E28"/>
    <w:rsid w:val="000B457D"/>
    <w:rsid w:val="000C0883"/>
    <w:rsid w:val="000E0B40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5C0F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9E1AA3"/>
    <w:rsid w:val="009F622D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24BEA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2771</Words>
  <Characters>19701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2017-07-04T12:26:00Z</dcterms:created>
  <dcterms:modified xsi:type="dcterms:W3CDTF">2017-07-04T12:26:00Z</dcterms:modified>
</cp:coreProperties>
</file>